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49" w:rsidRDefault="00200861" w:rsidP="003D4E10">
      <w:pPr>
        <w:pStyle w:val="Title"/>
      </w:pPr>
      <w:r w:rsidRPr="003D4E10">
        <w:rPr>
          <w:rtl/>
        </w:rPr>
        <w:t>بنام خدا</w:t>
      </w:r>
    </w:p>
    <w:p w:rsidR="00B20AB5" w:rsidRPr="00E339F6" w:rsidRDefault="00317D25" w:rsidP="001D3A13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کنترل فرآيند 1</w:t>
      </w:r>
      <w:r w:rsidR="00E339F6" w:rsidRPr="00E339F6">
        <w:rPr>
          <w:rFonts w:ascii="Arial" w:hAnsi="Arial" w:cs="Arial"/>
          <w:b/>
          <w:bCs/>
          <w:rtl/>
        </w:rPr>
        <w:t xml:space="preserve">- تکليف </w:t>
      </w:r>
      <w:r>
        <w:rPr>
          <w:rFonts w:ascii="Arial" w:hAnsi="Arial" w:cs="Arial" w:hint="cs"/>
          <w:b/>
          <w:bCs/>
          <w:rtl/>
        </w:rPr>
        <w:t>ه</w:t>
      </w:r>
      <w:r w:rsidR="001D3A13">
        <w:rPr>
          <w:rFonts w:ascii="Arial" w:hAnsi="Arial" w:cs="Arial" w:hint="cs"/>
          <w:b/>
          <w:bCs/>
          <w:rtl/>
        </w:rPr>
        <w:t>شتم</w:t>
      </w:r>
    </w:p>
    <w:p w:rsidR="00E339F6" w:rsidRDefault="001D3A13" w:rsidP="00B20AB5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نمودار </w:t>
      </w:r>
      <w:r>
        <w:rPr>
          <w:rFonts w:ascii="Arial" w:hAnsi="Arial" w:cs="Arial"/>
          <w:b/>
          <w:bCs/>
        </w:rPr>
        <w:t>Bode</w:t>
      </w:r>
    </w:p>
    <w:p w:rsidR="00002E06" w:rsidRPr="003D4E10" w:rsidRDefault="00002E06" w:rsidP="00E464EF">
      <w:pPr>
        <w:jc w:val="center"/>
        <w:rPr>
          <w:rtl/>
        </w:rPr>
      </w:pPr>
    </w:p>
    <w:p w:rsidR="00655231" w:rsidRPr="003D4E10" w:rsidRDefault="00655231" w:rsidP="001D3A13">
      <w:pPr>
        <w:spacing w:line="360" w:lineRule="auto"/>
        <w:rPr>
          <w:rtl/>
        </w:rPr>
      </w:pPr>
      <w:r w:rsidRPr="00B20AB5">
        <w:rPr>
          <w:b/>
          <w:bCs/>
          <w:rtl/>
        </w:rPr>
        <w:t xml:space="preserve">مسئله </w:t>
      </w:r>
      <w:r w:rsidR="005E182D">
        <w:rPr>
          <w:rFonts w:hint="cs"/>
          <w:b/>
          <w:bCs/>
          <w:rtl/>
        </w:rPr>
        <w:t>1</w:t>
      </w:r>
      <w:r w:rsidRPr="00B20AB5">
        <w:rPr>
          <w:b/>
          <w:bCs/>
          <w:rtl/>
        </w:rPr>
        <w:t>:</w:t>
      </w:r>
      <w:r w:rsidRPr="003D4E10">
        <w:rPr>
          <w:rtl/>
        </w:rPr>
        <w:t xml:space="preserve"> </w:t>
      </w:r>
      <w:r w:rsidR="001D3A13">
        <w:rPr>
          <w:rFonts w:hint="cs"/>
          <w:rtl/>
        </w:rPr>
        <w:t>نمودار مجانبی بد توابع تبديل زير را رسم کنيد.</w:t>
      </w:r>
    </w:p>
    <w:p w:rsidR="00655231" w:rsidRPr="003D4E10" w:rsidRDefault="004F1DEA" w:rsidP="00655231">
      <w:pPr>
        <w:spacing w:line="360" w:lineRule="auto"/>
        <w:jc w:val="right"/>
        <w:rPr>
          <w:rtl/>
        </w:rPr>
      </w:pPr>
      <w:r w:rsidRPr="00624D8B">
        <w:rPr>
          <w:position w:val="-100"/>
        </w:rPr>
        <w:object w:dxaOrig="462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05pt" o:ole="">
            <v:imagedata r:id="rId5" o:title=""/>
          </v:shape>
          <o:OLEObject Type="Embed" ProgID="Equation.3" ShapeID="_x0000_i1025" DrawAspect="Content" ObjectID="_1512822967" r:id="rId6"/>
        </w:object>
      </w:r>
    </w:p>
    <w:p w:rsidR="00655231" w:rsidRPr="003D4E10" w:rsidRDefault="00655231" w:rsidP="00655231">
      <w:pPr>
        <w:spacing w:line="360" w:lineRule="auto"/>
        <w:jc w:val="right"/>
        <w:rPr>
          <w:rtl/>
        </w:rPr>
      </w:pPr>
    </w:p>
    <w:p w:rsidR="00610539" w:rsidRDefault="004203BE" w:rsidP="004F1DEA">
      <w:pPr>
        <w:spacing w:line="360" w:lineRule="auto"/>
        <w:rPr>
          <w:b/>
          <w:bCs/>
          <w:rtl/>
        </w:rPr>
      </w:pPr>
      <w:r w:rsidRPr="004203BE">
        <w:rPr>
          <w:rFonts w:hint="cs"/>
          <w:b/>
          <w:bCs/>
          <w:rtl/>
        </w:rPr>
        <w:t xml:space="preserve">مسئله 2: </w:t>
      </w:r>
      <w:r w:rsidR="004F1DEA">
        <w:rPr>
          <w:rFonts w:hint="cs"/>
          <w:rtl/>
        </w:rPr>
        <w:t xml:space="preserve">نمودار مجانبی بد فرآيندی بصورت شکل زير داده شده است. اگر در فرکانس </w:t>
      </w:r>
      <w:r w:rsidR="004F1DEA">
        <w:t>1.0 rad/min</w:t>
      </w:r>
      <w:r w:rsidR="004F1DEA">
        <w:rPr>
          <w:rFonts w:hint="cs"/>
          <w:rtl/>
        </w:rPr>
        <w:t xml:space="preserve"> زاویه فاز فرآيند مذکور برابر با </w:t>
      </w:r>
      <w:r w:rsidR="004F1DEA">
        <w:t>-246</w:t>
      </w:r>
      <w:r w:rsidR="004F1DEA" w:rsidRPr="004F1DEA">
        <w:rPr>
          <w:vertAlign w:val="superscript"/>
        </w:rPr>
        <w:t>o</w:t>
      </w:r>
      <w:r w:rsidR="004F1DEA">
        <w:rPr>
          <w:rFonts w:hint="cs"/>
          <w:rtl/>
        </w:rPr>
        <w:t xml:space="preserve"> باشد، تابع تبديل فرآيند را بدست آوريد.</w:t>
      </w:r>
      <w:r w:rsidR="00610539" w:rsidRPr="00610539">
        <w:rPr>
          <w:b/>
          <w:bCs/>
          <w:rtl/>
        </w:rPr>
        <w:t xml:space="preserve"> </w:t>
      </w:r>
    </w:p>
    <w:p w:rsidR="00610539" w:rsidRDefault="004F1DEA" w:rsidP="004F1DEA">
      <w:pPr>
        <w:spacing w:line="360" w:lineRule="auto"/>
        <w:jc w:val="center"/>
        <w:rPr>
          <w:b/>
          <w:bCs/>
          <w:rtl/>
        </w:rPr>
      </w:pPr>
      <w:r w:rsidRPr="004F1DEA">
        <w:rPr>
          <w:b/>
          <w:bCs/>
          <w:noProof/>
          <w:rtl/>
          <w:lang w:bidi="ar-SA"/>
        </w:rPr>
        <w:drawing>
          <wp:inline distT="0" distB="0" distL="0" distR="0">
            <wp:extent cx="4225863" cy="2390775"/>
            <wp:effectExtent l="19050" t="0" r="3237" b="0"/>
            <wp:docPr id="1" name="Picture 1" descr="C:\Documents and Settings\Steveo\My Documents\Engineering\BCS\smith_0471431907\jpgs\ch08\P8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Documents and Settings\Steveo\My Documents\Engineering\BCS\smith_0471431907\jpgs\ch08\P8-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 b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66" cy="23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4066" w:rsidRDefault="00234066" w:rsidP="00610539">
      <w:pPr>
        <w:spacing w:line="360" w:lineRule="auto"/>
        <w:rPr>
          <w:rtl/>
        </w:rPr>
      </w:pPr>
    </w:p>
    <w:p w:rsidR="00562D84" w:rsidRDefault="00234066" w:rsidP="00C4289F">
      <w:pPr>
        <w:spacing w:line="360" w:lineRule="auto"/>
        <w:rPr>
          <w:rtl/>
        </w:rPr>
      </w:pPr>
      <w:r w:rsidRPr="00234066">
        <w:rPr>
          <w:rFonts w:hint="cs"/>
          <w:b/>
          <w:bCs/>
          <w:rtl/>
        </w:rPr>
        <w:t xml:space="preserve">مسئله 3: </w:t>
      </w:r>
      <w:r w:rsidR="00C4289F">
        <w:rPr>
          <w:rFonts w:hint="cs"/>
          <w:rtl/>
        </w:rPr>
        <w:t>تابع تبديل مدار باز يک حلقه کنترل بصورت زير داده شده است (بدون کنترل کننده):</w:t>
      </w:r>
    </w:p>
    <w:p w:rsidR="00C4289F" w:rsidRPr="00C4289F" w:rsidRDefault="00C4289F" w:rsidP="00C4289F">
      <w:pPr>
        <w:spacing w:line="360" w:lineRule="auto"/>
        <w:jc w:val="right"/>
        <w:rPr>
          <w:rtl/>
        </w:rPr>
      </w:pPr>
      <w:r w:rsidRPr="00C4289F">
        <w:rPr>
          <w:position w:val="-30"/>
        </w:rPr>
        <w:object w:dxaOrig="1620" w:dyaOrig="680">
          <v:shape id="_x0000_i1026" type="#_x0000_t75" style="width:81pt;height:33.75pt" o:ole="">
            <v:imagedata r:id="rId8" o:title=""/>
          </v:shape>
          <o:OLEObject Type="Embed" ProgID="Equation.3" ShapeID="_x0000_i1026" DrawAspect="Content" ObjectID="_1512822968" r:id="rId9"/>
        </w:object>
      </w:r>
    </w:p>
    <w:p w:rsidR="00A95E11" w:rsidRDefault="00A95E11" w:rsidP="00EC6D9C">
      <w:pPr>
        <w:spacing w:line="360" w:lineRule="auto"/>
        <w:rPr>
          <w:rtl/>
        </w:rPr>
      </w:pPr>
      <w:r>
        <w:rPr>
          <w:rFonts w:hint="cs"/>
          <w:rtl/>
        </w:rPr>
        <w:t xml:space="preserve">الف) </w:t>
      </w:r>
      <w:r w:rsidR="00C4289F">
        <w:rPr>
          <w:rFonts w:hint="cs"/>
          <w:rtl/>
        </w:rPr>
        <w:t xml:space="preserve">برای حلقه فوق يک کنترل کننده تناسبی بگونه ای طراحی کنيد تا حاشيه بهره بزرگتر </w:t>
      </w:r>
      <w:r w:rsidR="00EC6D9C">
        <w:rPr>
          <w:rFonts w:hint="cs"/>
          <w:rtl/>
        </w:rPr>
        <w:t>4</w:t>
      </w:r>
      <w:r w:rsidR="00C4289F">
        <w:rPr>
          <w:rFonts w:hint="cs"/>
          <w:rtl/>
        </w:rPr>
        <w:t xml:space="preserve"> و حاشیه فاز بزرگتر از </w:t>
      </w:r>
      <w:r w:rsidR="00EC6D9C">
        <w:rPr>
          <w:rFonts w:hint="cs"/>
          <w:rtl/>
        </w:rPr>
        <w:t>60</w:t>
      </w:r>
      <w:r w:rsidR="00C4289F">
        <w:rPr>
          <w:rFonts w:hint="cs"/>
          <w:rtl/>
        </w:rPr>
        <w:t xml:space="preserve"> درجه باشد.</w:t>
      </w:r>
    </w:p>
    <w:p w:rsidR="00EC6D9C" w:rsidRDefault="00EC6D9C" w:rsidP="00EC6D9C">
      <w:pPr>
        <w:spacing w:line="360" w:lineRule="auto"/>
        <w:rPr>
          <w:rtl/>
        </w:rPr>
      </w:pPr>
      <w:r>
        <w:rPr>
          <w:rFonts w:hint="cs"/>
          <w:rtl/>
        </w:rPr>
        <w:t xml:space="preserve">ب) </w:t>
      </w:r>
      <w:r>
        <w:rPr>
          <w:rFonts w:hint="cs"/>
          <w:rtl/>
        </w:rPr>
        <w:t xml:space="preserve">برای حلقه فوق يک کنترل کننده </w:t>
      </w:r>
      <w:r>
        <w:t>PI</w:t>
      </w:r>
      <w:r>
        <w:rPr>
          <w:rFonts w:hint="cs"/>
          <w:rtl/>
        </w:rPr>
        <w:t xml:space="preserve"> بگونه ای طراحی کنيد تا حاشيه بهره </w:t>
      </w:r>
      <w:r>
        <w:rPr>
          <w:rFonts w:hint="cs"/>
          <w:rtl/>
        </w:rPr>
        <w:t>برابر</w:t>
      </w:r>
      <w:r>
        <w:rPr>
          <w:rFonts w:hint="cs"/>
          <w:rtl/>
        </w:rPr>
        <w:t xml:space="preserve">4 و حاشیه فاز </w:t>
      </w:r>
      <w:r>
        <w:rPr>
          <w:rFonts w:hint="cs"/>
          <w:rtl/>
        </w:rPr>
        <w:t>برابر</w:t>
      </w:r>
      <w:r>
        <w:rPr>
          <w:rFonts w:hint="cs"/>
          <w:rtl/>
        </w:rPr>
        <w:t xml:space="preserve"> 60 درجه باشد.</w:t>
      </w:r>
    </w:p>
    <w:p w:rsidR="00A95E11" w:rsidRDefault="00EC6D9C" w:rsidP="00B31277">
      <w:pPr>
        <w:spacing w:line="360" w:lineRule="auto"/>
        <w:rPr>
          <w:rtl/>
        </w:rPr>
      </w:pPr>
      <w:r>
        <w:rPr>
          <w:rFonts w:hint="cs"/>
          <w:rtl/>
        </w:rPr>
        <w:t>ج</w:t>
      </w:r>
      <w:r w:rsidR="00A95E11">
        <w:rPr>
          <w:rFonts w:hint="cs"/>
          <w:rtl/>
        </w:rPr>
        <w:t xml:space="preserve">) با استفاده از روش </w:t>
      </w:r>
      <w:r w:rsidR="00A95E11">
        <w:t xml:space="preserve">Z.N. </w:t>
      </w:r>
      <w:r w:rsidR="00A95E11">
        <w:rPr>
          <w:rFonts w:hint="cs"/>
          <w:rtl/>
        </w:rPr>
        <w:t xml:space="preserve"> يک کنترل کننده </w:t>
      </w:r>
      <w:r w:rsidR="00A95E11">
        <w:t>PI</w:t>
      </w:r>
      <w:r w:rsidR="00A95E11">
        <w:rPr>
          <w:rFonts w:hint="cs"/>
          <w:rtl/>
        </w:rPr>
        <w:t xml:space="preserve"> برای فرآيند فوق طراحی کرده و سپس حاشيه بهره </w:t>
      </w:r>
      <w:r w:rsidR="00B31277">
        <w:rPr>
          <w:rFonts w:hint="cs"/>
          <w:rtl/>
        </w:rPr>
        <w:t>و حاشیه فاز سيستم نهايی را محاسبه کنيد.</w:t>
      </w:r>
    </w:p>
    <w:p w:rsidR="00EC6D9C" w:rsidRDefault="00EC6D9C" w:rsidP="00EC6D9C">
      <w:pPr>
        <w:spacing w:line="360" w:lineRule="auto"/>
        <w:rPr>
          <w:rtl/>
        </w:rPr>
      </w:pPr>
      <w:r>
        <w:rPr>
          <w:rFonts w:hint="cs"/>
          <w:rtl/>
        </w:rPr>
        <w:t>د) عملکرد س</w:t>
      </w:r>
      <w:bookmarkStart w:id="0" w:name="_GoBack"/>
      <w:bookmarkEnd w:id="0"/>
      <w:r>
        <w:rPr>
          <w:rFonts w:hint="cs"/>
          <w:rtl/>
        </w:rPr>
        <w:t>ه کنترل کننده فوق را به ازای یک تغییر پله ای واحد در مقدار مقرر با هم مقایسه کنید.</w:t>
      </w:r>
    </w:p>
    <w:p w:rsidR="00AC3DCA" w:rsidRPr="00B20AB5" w:rsidRDefault="00EC6D9C" w:rsidP="00EC6D9C">
      <w:pPr>
        <w:spacing w:line="360" w:lineRule="auto"/>
        <w:ind w:left="7200"/>
        <w:rPr>
          <w:b/>
          <w:bCs/>
        </w:rPr>
      </w:pPr>
      <w:r>
        <w:rPr>
          <w:rFonts w:hint="cs"/>
          <w:b/>
          <w:bCs/>
          <w:rtl/>
        </w:rPr>
        <w:t xml:space="preserve">        م</w:t>
      </w:r>
      <w:r w:rsidR="00B20AB5" w:rsidRPr="00B20AB5">
        <w:rPr>
          <w:rFonts w:hint="cs"/>
          <w:b/>
          <w:bCs/>
          <w:rtl/>
        </w:rPr>
        <w:t>وفق باشید</w:t>
      </w:r>
      <w:r w:rsidR="0054350C" w:rsidRPr="00B20AB5">
        <w:rPr>
          <w:b/>
          <w:bCs/>
          <w:rtl/>
        </w:rPr>
        <w:tab/>
      </w:r>
      <w:r w:rsidR="0054350C" w:rsidRPr="00B20AB5">
        <w:rPr>
          <w:b/>
          <w:bCs/>
          <w:rtl/>
        </w:rPr>
        <w:tab/>
      </w:r>
    </w:p>
    <w:sectPr w:rsidR="00AC3DCA" w:rsidRPr="00B20AB5" w:rsidSect="000434C3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200861"/>
    <w:rsid w:val="00002E06"/>
    <w:rsid w:val="00024EF7"/>
    <w:rsid w:val="000434C3"/>
    <w:rsid w:val="00052786"/>
    <w:rsid w:val="001D3A13"/>
    <w:rsid w:val="001F6656"/>
    <w:rsid w:val="00200861"/>
    <w:rsid w:val="0020664D"/>
    <w:rsid w:val="002111FD"/>
    <w:rsid w:val="00221CB2"/>
    <w:rsid w:val="00234066"/>
    <w:rsid w:val="00263869"/>
    <w:rsid w:val="00281B48"/>
    <w:rsid w:val="002C3B09"/>
    <w:rsid w:val="002D67EE"/>
    <w:rsid w:val="00317D25"/>
    <w:rsid w:val="003337FF"/>
    <w:rsid w:val="003819E0"/>
    <w:rsid w:val="003D1DB9"/>
    <w:rsid w:val="003D4E10"/>
    <w:rsid w:val="004203BE"/>
    <w:rsid w:val="004443EC"/>
    <w:rsid w:val="0044657A"/>
    <w:rsid w:val="004F1DEA"/>
    <w:rsid w:val="0054350C"/>
    <w:rsid w:val="00547534"/>
    <w:rsid w:val="00562D84"/>
    <w:rsid w:val="005828DA"/>
    <w:rsid w:val="005E182D"/>
    <w:rsid w:val="005F0021"/>
    <w:rsid w:val="00610539"/>
    <w:rsid w:val="00624D8B"/>
    <w:rsid w:val="006357FD"/>
    <w:rsid w:val="00655231"/>
    <w:rsid w:val="006A14A6"/>
    <w:rsid w:val="007649C6"/>
    <w:rsid w:val="007661B3"/>
    <w:rsid w:val="00791D3C"/>
    <w:rsid w:val="0084660A"/>
    <w:rsid w:val="00851C8E"/>
    <w:rsid w:val="00867B18"/>
    <w:rsid w:val="00901AFA"/>
    <w:rsid w:val="00903EF9"/>
    <w:rsid w:val="00991CD8"/>
    <w:rsid w:val="00A257D8"/>
    <w:rsid w:val="00A51949"/>
    <w:rsid w:val="00A95E11"/>
    <w:rsid w:val="00AA6659"/>
    <w:rsid w:val="00AC3DCA"/>
    <w:rsid w:val="00B20AB5"/>
    <w:rsid w:val="00B24705"/>
    <w:rsid w:val="00B276F4"/>
    <w:rsid w:val="00B31277"/>
    <w:rsid w:val="00B50515"/>
    <w:rsid w:val="00BB5086"/>
    <w:rsid w:val="00BE616E"/>
    <w:rsid w:val="00BF7BA2"/>
    <w:rsid w:val="00C34709"/>
    <w:rsid w:val="00C4289F"/>
    <w:rsid w:val="00C50191"/>
    <w:rsid w:val="00C74B20"/>
    <w:rsid w:val="00C76265"/>
    <w:rsid w:val="00CC3B8E"/>
    <w:rsid w:val="00D104D5"/>
    <w:rsid w:val="00D13AD2"/>
    <w:rsid w:val="00D162CE"/>
    <w:rsid w:val="00E23752"/>
    <w:rsid w:val="00E24174"/>
    <w:rsid w:val="00E339F6"/>
    <w:rsid w:val="00E464EF"/>
    <w:rsid w:val="00EC6D9C"/>
    <w:rsid w:val="00F10BE8"/>
    <w:rsid w:val="00F27CC0"/>
    <w:rsid w:val="00F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58A18C-0002-4ED5-A2F5-520730C1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59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3D4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8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D4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E10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3D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E10"/>
    <w:rPr>
      <w:b/>
      <w:bCs/>
      <w:lang w:bidi="fa-IR"/>
    </w:rPr>
  </w:style>
  <w:style w:type="paragraph" w:styleId="BalloonText">
    <w:name w:val="Balloon Text"/>
    <w:basedOn w:val="Normal"/>
    <w:link w:val="BalloonTextChar"/>
    <w:rsid w:val="003D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E10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3D4E10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qFormat/>
    <w:rsid w:val="003D4E10"/>
    <w:rPr>
      <w:i/>
      <w:iCs/>
    </w:rPr>
  </w:style>
  <w:style w:type="character" w:styleId="Strong">
    <w:name w:val="Strong"/>
    <w:basedOn w:val="DefaultParagraphFont"/>
    <w:qFormat/>
    <w:rsid w:val="003D4E1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D4E1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D4E10"/>
    <w:rPr>
      <w:rFonts w:ascii="Cambria" w:eastAsia="Times New Roman" w:hAnsi="Cambria" w:cs="Times New Roman"/>
      <w:sz w:val="24"/>
      <w:szCs w:val="24"/>
      <w:lang w:bidi="fa-IR"/>
    </w:rPr>
  </w:style>
  <w:style w:type="paragraph" w:styleId="Title">
    <w:name w:val="Title"/>
    <w:basedOn w:val="Normal"/>
    <w:next w:val="Normal"/>
    <w:link w:val="TitleChar"/>
    <w:qFormat/>
    <w:rsid w:val="003D4E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4E10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0297-FBE4-4ADD-A662-EE09B0B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mo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sr</dc:creator>
  <cp:keywords/>
  <cp:lastModifiedBy>fanaeish</cp:lastModifiedBy>
  <cp:revision>4</cp:revision>
  <cp:lastPrinted>2008-03-09T22:30:00Z</cp:lastPrinted>
  <dcterms:created xsi:type="dcterms:W3CDTF">2012-12-12T06:46:00Z</dcterms:created>
  <dcterms:modified xsi:type="dcterms:W3CDTF">2015-12-28T12:20:00Z</dcterms:modified>
</cp:coreProperties>
</file>